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C6F3C5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6B002D">
        <w:rPr>
          <w:rFonts w:ascii="Times New Roman" w:eastAsia="Arial Unicode MS" w:hAnsi="Times New Roman" w:cs="Times New Roman"/>
          <w:b/>
          <w:kern w:val="0"/>
          <w:sz w:val="24"/>
          <w:szCs w:val="24"/>
          <w:lang w:eastAsia="lv-LV"/>
          <w14:ligatures w14:val="none"/>
        </w:rPr>
        <w:t>7</w:t>
      </w:r>
    </w:p>
    <w:p w14:paraId="07E4FCFD" w14:textId="2005A73E"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7C7C16">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749500A" w14:textId="77777777" w:rsidR="00EE454B" w:rsidRDefault="00EE454B" w:rsidP="00EE454B">
      <w:pPr>
        <w:keepNext/>
        <w:spacing w:after="0" w:line="240" w:lineRule="auto"/>
        <w:jc w:val="both"/>
        <w:outlineLvl w:val="0"/>
        <w:rPr>
          <w:rFonts w:ascii="Times New Roman" w:eastAsia="Arial Unicode MS" w:hAnsi="Times New Roman" w:cs="Times New Roman"/>
          <w:b/>
          <w:sz w:val="24"/>
          <w:szCs w:val="24"/>
          <w:lang w:eastAsia="lv-LV"/>
        </w:rPr>
      </w:pPr>
    </w:p>
    <w:p w14:paraId="2D9B271C" w14:textId="02A5375B" w:rsidR="00EE454B" w:rsidRPr="00EE454B" w:rsidRDefault="00EE454B" w:rsidP="00EE454B">
      <w:pPr>
        <w:keepNext/>
        <w:spacing w:after="0" w:line="240" w:lineRule="auto"/>
        <w:jc w:val="both"/>
        <w:outlineLvl w:val="0"/>
        <w:rPr>
          <w:rFonts w:ascii="Times New Roman" w:eastAsia="Arial Unicode MS" w:hAnsi="Times New Roman" w:cs="Times New Roman"/>
          <w:b/>
          <w:sz w:val="24"/>
          <w:szCs w:val="24"/>
          <w:lang w:eastAsia="lv-LV"/>
        </w:rPr>
      </w:pPr>
      <w:r w:rsidRPr="00EE454B">
        <w:rPr>
          <w:rFonts w:ascii="Times New Roman" w:eastAsia="Arial Unicode MS" w:hAnsi="Times New Roman" w:cs="Times New Roman"/>
          <w:b/>
          <w:sz w:val="24"/>
          <w:szCs w:val="24"/>
          <w:lang w:eastAsia="lv-LV"/>
        </w:rPr>
        <w:t xml:space="preserve">Par zemes vienību ar kadastra apzīmējumiem </w:t>
      </w:r>
      <w:r w:rsidRPr="00EE454B">
        <w:rPr>
          <w:rFonts w:ascii="Times New Roman" w:eastAsia="Arial Unicode MS" w:hAnsi="Times New Roman" w:cs="Times New Roman"/>
          <w:b/>
          <w:bCs/>
          <w:sz w:val="24"/>
          <w:szCs w:val="24"/>
          <w:lang w:eastAsia="lv-LV"/>
        </w:rPr>
        <w:t>70860050149</w:t>
      </w:r>
      <w:r w:rsidRPr="00EE454B">
        <w:rPr>
          <w:rFonts w:ascii="Times New Roman" w:eastAsia="Arial Unicode MS" w:hAnsi="Times New Roman" w:cs="Times New Roman"/>
          <w:b/>
          <w:sz w:val="24"/>
          <w:szCs w:val="24"/>
          <w:lang w:eastAsia="lv-LV"/>
        </w:rPr>
        <w:t xml:space="preserve"> un </w:t>
      </w:r>
      <w:r w:rsidRPr="00EE454B">
        <w:rPr>
          <w:rFonts w:ascii="Times New Roman" w:eastAsia="Arial Unicode MS" w:hAnsi="Times New Roman" w:cs="Times New Roman"/>
          <w:b/>
          <w:bCs/>
          <w:sz w:val="24"/>
          <w:szCs w:val="24"/>
          <w:lang w:eastAsia="lv-LV"/>
        </w:rPr>
        <w:t>70860050146</w:t>
      </w:r>
      <w:r w:rsidRPr="00EE454B">
        <w:rPr>
          <w:rFonts w:ascii="Times New Roman" w:eastAsia="Arial Unicode MS" w:hAnsi="Times New Roman" w:cs="Times New Roman"/>
          <w:b/>
          <w:sz w:val="24"/>
          <w:szCs w:val="24"/>
          <w:lang w:eastAsia="lv-LV"/>
        </w:rPr>
        <w:t>, Praulienas pagastā, Madonas novadā, apvienošanu</w:t>
      </w:r>
    </w:p>
    <w:p w14:paraId="095E8CA2" w14:textId="77777777" w:rsidR="00EE454B" w:rsidRPr="00EE454B" w:rsidRDefault="00EE454B" w:rsidP="00EE454B">
      <w:pPr>
        <w:spacing w:after="0" w:line="240" w:lineRule="auto"/>
        <w:rPr>
          <w:rFonts w:ascii="Times New Roman" w:eastAsia="Times New Roman" w:hAnsi="Times New Roman" w:cs="Times New Roman"/>
          <w:i/>
          <w:sz w:val="24"/>
          <w:szCs w:val="24"/>
          <w:highlight w:val="yellow"/>
          <w:lang w:eastAsia="lv-LV"/>
        </w:rPr>
      </w:pPr>
    </w:p>
    <w:p w14:paraId="0B45E551" w14:textId="77777777" w:rsidR="00EE454B" w:rsidRPr="00EE454B" w:rsidRDefault="00EE454B" w:rsidP="00EE454B">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EE454B">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2026. gada 11. februārī ar </w:t>
      </w:r>
      <w:proofErr w:type="spellStart"/>
      <w:r w:rsidRPr="00EE454B">
        <w:rPr>
          <w:rFonts w:ascii="Times New Roman" w:eastAsia="Arial Unicode MS" w:hAnsi="Times New Roman" w:cs="Times New Roman"/>
          <w:bCs/>
          <w:kern w:val="0"/>
          <w:sz w:val="24"/>
          <w:szCs w:val="24"/>
          <w:lang w:eastAsia="lv-LV"/>
          <w14:ligatures w14:val="none"/>
        </w:rPr>
        <w:t>reģ</w:t>
      </w:r>
      <w:proofErr w:type="spellEnd"/>
      <w:r w:rsidRPr="00EE454B">
        <w:rPr>
          <w:rFonts w:ascii="Times New Roman" w:eastAsia="Arial Unicode MS" w:hAnsi="Times New Roman" w:cs="Times New Roman"/>
          <w:bCs/>
          <w:kern w:val="0"/>
          <w:sz w:val="24"/>
          <w:szCs w:val="24"/>
          <w:lang w:eastAsia="lv-LV"/>
          <w14:ligatures w14:val="none"/>
        </w:rPr>
        <w:t xml:space="preserve">. Nr. 2.1.3.6/26/257, ar lūgumu atļaut apvienot zemes vienības ar kadastra apzīmējumiem – </w:t>
      </w:r>
      <w:r w:rsidRPr="00EE454B">
        <w:rPr>
          <w:rFonts w:ascii="Times New Roman" w:eastAsia="Arial Unicode MS" w:hAnsi="Times New Roman" w:cs="Times New Roman"/>
          <w:kern w:val="0"/>
          <w:sz w:val="24"/>
          <w:szCs w:val="24"/>
          <w:lang w:val="en-US" w:eastAsia="lv-LV"/>
          <w14:ligatures w14:val="none"/>
        </w:rPr>
        <w:t>70860050149 un 70860050146</w:t>
      </w:r>
      <w:r w:rsidRPr="00EE454B">
        <w:rPr>
          <w:rFonts w:ascii="Times New Roman" w:eastAsia="Arial Unicode MS" w:hAnsi="Times New Roman" w:cs="Times New Roman"/>
          <w:kern w:val="0"/>
          <w:sz w:val="24"/>
          <w:szCs w:val="24"/>
          <w:lang w:eastAsia="lv-LV"/>
          <w14:ligatures w14:val="none"/>
        </w:rPr>
        <w:t>,</w:t>
      </w:r>
      <w:r w:rsidRPr="00EE454B">
        <w:rPr>
          <w:rFonts w:ascii="Times New Roman" w:eastAsia="Arial Unicode MS" w:hAnsi="Times New Roman" w:cs="Times New Roman"/>
          <w:bCs/>
          <w:kern w:val="0"/>
          <w:sz w:val="24"/>
          <w:szCs w:val="24"/>
          <w:lang w:eastAsia="lv-LV"/>
          <w14:ligatures w14:val="none"/>
        </w:rPr>
        <w:t xml:space="preserve"> Praulienas pagastā, Madonas novadā.</w:t>
      </w:r>
    </w:p>
    <w:p w14:paraId="137B0C53" w14:textId="77777777" w:rsidR="00EE454B" w:rsidRPr="00EE454B" w:rsidRDefault="00EE454B" w:rsidP="00EE454B">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EE454B">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729492F5" w14:textId="77777777" w:rsidR="00EE454B" w:rsidRPr="00EE454B" w:rsidRDefault="00EE454B" w:rsidP="00EE454B">
      <w:pPr>
        <w:numPr>
          <w:ilvl w:val="0"/>
          <w:numId w:val="25"/>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EE454B">
        <w:rPr>
          <w:rFonts w:ascii="Times New Roman" w:eastAsia="Arial Unicode MS" w:hAnsi="Times New Roman" w:cs="Times New Roman"/>
          <w:bCs/>
          <w:kern w:val="0"/>
          <w:sz w:val="24"/>
          <w:szCs w:val="24"/>
          <w:lang w:eastAsia="lv-LV"/>
          <w14:ligatures w14:val="none"/>
        </w:rPr>
        <w:t xml:space="preserve">Zemes vienība ar kadastra apzīmējumu </w:t>
      </w:r>
      <w:r w:rsidRPr="00EE454B">
        <w:rPr>
          <w:rFonts w:ascii="Times New Roman" w:eastAsia="Arial Unicode MS" w:hAnsi="Times New Roman" w:cs="Times New Roman"/>
          <w:kern w:val="0"/>
          <w:sz w:val="24"/>
          <w:szCs w:val="24"/>
          <w:lang w:val="en-US" w:eastAsia="lv-LV"/>
          <w14:ligatures w14:val="none"/>
        </w:rPr>
        <w:t>70860050149</w:t>
      </w:r>
      <w:r w:rsidRPr="00EE454B">
        <w:rPr>
          <w:rFonts w:ascii="Times New Roman" w:eastAsia="Arial Unicode MS" w:hAnsi="Times New Roman" w:cs="Times New Roman"/>
          <w:bCs/>
          <w:kern w:val="0"/>
          <w:sz w:val="24"/>
          <w:szCs w:val="24"/>
          <w:lang w:eastAsia="lv-LV"/>
          <w14:ligatures w14:val="none"/>
        </w:rPr>
        <w:t xml:space="preserve"> (zemes vienības platība 0.1099 ha) ietilpst nekustamā īpašuma </w:t>
      </w:r>
      <w:r w:rsidRPr="00EE454B">
        <w:rPr>
          <w:rFonts w:ascii="Times New Roman" w:eastAsia="Arial Unicode MS" w:hAnsi="Times New Roman" w:cs="Times New Roman"/>
          <w:kern w:val="0"/>
          <w:sz w:val="24"/>
          <w:szCs w:val="24"/>
          <w:lang w:eastAsia="lv-LV"/>
          <w14:ligatures w14:val="none"/>
        </w:rPr>
        <w:t>“Dārziņš 54”, Praulienas pagasts, Madonas novads</w:t>
      </w:r>
      <w:r w:rsidRPr="00EE454B">
        <w:rPr>
          <w:rFonts w:ascii="Times New Roman" w:eastAsia="Arial Unicode MS" w:hAnsi="Times New Roman" w:cs="Times New Roman"/>
          <w:bCs/>
          <w:kern w:val="0"/>
          <w:sz w:val="24"/>
          <w:szCs w:val="24"/>
          <w:lang w:eastAsia="lv-LV"/>
          <w14:ligatures w14:val="none"/>
        </w:rPr>
        <w:t xml:space="preserve">, kadastra numurs </w:t>
      </w:r>
      <w:r w:rsidRPr="00EE454B">
        <w:rPr>
          <w:rFonts w:ascii="Times New Roman" w:eastAsia="Arial Unicode MS" w:hAnsi="Times New Roman" w:cs="Times New Roman"/>
          <w:kern w:val="0"/>
          <w:sz w:val="24"/>
          <w:szCs w:val="24"/>
          <w:lang w:val="en-US" w:eastAsia="lv-LV"/>
          <w14:ligatures w14:val="none"/>
        </w:rPr>
        <w:t>70860050149</w:t>
      </w:r>
      <w:r w:rsidRPr="00EE454B">
        <w:rPr>
          <w:rFonts w:ascii="Times New Roman" w:eastAsia="Arial Unicode MS" w:hAnsi="Times New Roman" w:cs="Times New Roman"/>
          <w:bCs/>
          <w:kern w:val="0"/>
          <w:sz w:val="24"/>
          <w:szCs w:val="24"/>
          <w:lang w:eastAsia="lv-LV"/>
          <w14:ligatures w14:val="none"/>
        </w:rPr>
        <w:t xml:space="preserve"> sastāvā. Esošais nekustamā īpašuma lietošanas mērķis (NĪLM) zemes vienībai ar kadastra apzīmējumu </w:t>
      </w:r>
      <w:r w:rsidRPr="00EE454B">
        <w:rPr>
          <w:rFonts w:ascii="Times New Roman" w:eastAsia="Arial Unicode MS" w:hAnsi="Times New Roman" w:cs="Times New Roman"/>
          <w:kern w:val="0"/>
          <w:sz w:val="24"/>
          <w:szCs w:val="24"/>
          <w:lang w:val="en-US" w:eastAsia="lv-LV"/>
          <w14:ligatures w14:val="none"/>
        </w:rPr>
        <w:t>70860050149</w:t>
      </w:r>
      <w:r w:rsidRPr="00EE454B">
        <w:rPr>
          <w:rFonts w:ascii="Times New Roman" w:eastAsia="Arial Unicode MS" w:hAnsi="Times New Roman" w:cs="Times New Roman"/>
          <w:bCs/>
          <w:kern w:val="0"/>
          <w:sz w:val="24"/>
          <w:szCs w:val="24"/>
          <w:lang w:eastAsia="lv-LV"/>
          <w14:ligatures w14:val="none"/>
        </w:rPr>
        <w:t xml:space="preserve"> - </w:t>
      </w:r>
      <w:r w:rsidRPr="00EE454B">
        <w:rPr>
          <w:rFonts w:ascii="Times New Roman" w:eastAsia="Times New Roman" w:hAnsi="Times New Roman" w:cs="Times New Roman"/>
          <w:kern w:val="0"/>
          <w:sz w:val="24"/>
          <w:szCs w:val="24"/>
          <w14:ligatures w14:val="none"/>
        </w:rPr>
        <w:t>Individuālo dzīvojamo māju apbūve</w:t>
      </w:r>
      <w:r w:rsidRPr="00EE454B">
        <w:rPr>
          <w:rFonts w:ascii="Times New Roman" w:eastAsia="Arial Unicode MS" w:hAnsi="Times New Roman" w:cs="Times New Roman"/>
          <w:bCs/>
          <w:kern w:val="0"/>
          <w:sz w:val="24"/>
          <w:szCs w:val="24"/>
          <w:lang w:eastAsia="lv-LV"/>
          <w14:ligatures w14:val="none"/>
        </w:rPr>
        <w:t xml:space="preserve"> (NĪLM 0601). Nekustamais īpašums ir reģistrēts Zemesgrāmatā un tam atvērts Praulienas pagasta zemesgrāmatas nodalījums Nr. </w:t>
      </w:r>
      <w:r w:rsidRPr="00EE454B">
        <w:rPr>
          <w:rFonts w:ascii="Times New Roman" w:eastAsia="Times New Roman" w:hAnsi="Times New Roman" w:cs="Times New Roman"/>
          <w:kern w:val="0"/>
          <w:sz w:val="24"/>
          <w:szCs w:val="24"/>
          <w14:ligatures w14:val="none"/>
        </w:rPr>
        <w:t>100000394353.</w:t>
      </w:r>
      <w:r w:rsidRPr="00EE454B">
        <w:rPr>
          <w:rFonts w:ascii="Times New Roman" w:eastAsia="Arial Unicode MS" w:hAnsi="Times New Roman" w:cs="Times New Roman"/>
          <w:bCs/>
          <w:kern w:val="0"/>
          <w:sz w:val="24"/>
          <w:szCs w:val="24"/>
          <w:lang w:eastAsia="lv-LV"/>
          <w14:ligatures w14:val="none"/>
        </w:rPr>
        <w:t xml:space="preserve">  </w:t>
      </w:r>
    </w:p>
    <w:p w14:paraId="48D6B3CB" w14:textId="77777777" w:rsidR="00EE454B" w:rsidRPr="00EE454B" w:rsidRDefault="00EE454B" w:rsidP="00EE454B">
      <w:pPr>
        <w:numPr>
          <w:ilvl w:val="0"/>
          <w:numId w:val="25"/>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EE454B">
        <w:rPr>
          <w:rFonts w:ascii="Times New Roman" w:eastAsia="Arial Unicode MS" w:hAnsi="Times New Roman" w:cs="Times New Roman"/>
          <w:bCs/>
          <w:kern w:val="0"/>
          <w:sz w:val="24"/>
          <w:szCs w:val="24"/>
          <w:lang w:eastAsia="lv-LV"/>
          <w14:ligatures w14:val="none"/>
        </w:rPr>
        <w:t xml:space="preserve">Zemes vienība ar kadastra apzīmējumu </w:t>
      </w:r>
      <w:r w:rsidRPr="00EE454B">
        <w:rPr>
          <w:rFonts w:ascii="Times New Roman" w:eastAsia="Arial Unicode MS" w:hAnsi="Times New Roman" w:cs="Times New Roman"/>
          <w:kern w:val="0"/>
          <w:sz w:val="24"/>
          <w:szCs w:val="24"/>
          <w:lang w:val="en-US" w:eastAsia="lv-LV"/>
          <w14:ligatures w14:val="none"/>
        </w:rPr>
        <w:t>70860050146</w:t>
      </w:r>
      <w:r w:rsidRPr="00EE454B">
        <w:rPr>
          <w:rFonts w:ascii="Times New Roman" w:eastAsia="Arial Unicode MS" w:hAnsi="Times New Roman" w:cs="Times New Roman"/>
          <w:bCs/>
          <w:kern w:val="0"/>
          <w:sz w:val="24"/>
          <w:szCs w:val="24"/>
          <w:lang w:eastAsia="lv-LV"/>
          <w14:ligatures w14:val="none"/>
        </w:rPr>
        <w:t xml:space="preserve"> (zemes vienības platība 0.0595 ha) ietilpst nekustamā īpašuma </w:t>
      </w:r>
      <w:r w:rsidRPr="00EE454B">
        <w:rPr>
          <w:rFonts w:ascii="Times New Roman" w:eastAsia="Arial Unicode MS" w:hAnsi="Times New Roman" w:cs="Times New Roman"/>
          <w:kern w:val="0"/>
          <w:sz w:val="24"/>
          <w:szCs w:val="24"/>
          <w:lang w:eastAsia="lv-LV"/>
          <w14:ligatures w14:val="none"/>
        </w:rPr>
        <w:t>“Dārziņš 59”, Praulienas pagasts, Madonas novads</w:t>
      </w:r>
      <w:r w:rsidRPr="00EE454B">
        <w:rPr>
          <w:rFonts w:ascii="Times New Roman" w:eastAsia="Arial Unicode MS" w:hAnsi="Times New Roman" w:cs="Times New Roman"/>
          <w:bCs/>
          <w:kern w:val="0"/>
          <w:sz w:val="24"/>
          <w:szCs w:val="24"/>
          <w:lang w:eastAsia="lv-LV"/>
          <w14:ligatures w14:val="none"/>
        </w:rPr>
        <w:t xml:space="preserve">, kadastra numurs </w:t>
      </w:r>
      <w:r w:rsidRPr="00EE454B">
        <w:rPr>
          <w:rFonts w:ascii="Times New Roman" w:eastAsia="Arial Unicode MS" w:hAnsi="Times New Roman" w:cs="Times New Roman"/>
          <w:kern w:val="0"/>
          <w:sz w:val="24"/>
          <w:szCs w:val="24"/>
          <w:lang w:val="en-US" w:eastAsia="lv-LV"/>
          <w14:ligatures w14:val="none"/>
        </w:rPr>
        <w:t>70860050146</w:t>
      </w:r>
      <w:r w:rsidRPr="00EE454B">
        <w:rPr>
          <w:rFonts w:ascii="Times New Roman" w:eastAsia="Arial Unicode MS" w:hAnsi="Times New Roman" w:cs="Times New Roman"/>
          <w:bCs/>
          <w:kern w:val="0"/>
          <w:sz w:val="24"/>
          <w:szCs w:val="24"/>
          <w:lang w:eastAsia="lv-LV"/>
          <w14:ligatures w14:val="none"/>
        </w:rPr>
        <w:t xml:space="preserve">, sastāvā. </w:t>
      </w:r>
      <w:r w:rsidRPr="00EE454B">
        <w:rPr>
          <w:rFonts w:ascii="Times New Roman" w:eastAsia="Times New Roman" w:hAnsi="Times New Roman" w:cs="Times New Roman"/>
          <w:kern w:val="0"/>
          <w:sz w:val="24"/>
          <w:szCs w:val="24"/>
          <w:lang w:eastAsia="lv-LV"/>
          <w14:ligatures w14:val="none"/>
        </w:rPr>
        <w:t>Esošais nekustamā īpašuma lietošanas mērķis (NĪLM)</w:t>
      </w:r>
      <w:r w:rsidRPr="00EE454B">
        <w:rPr>
          <w:rFonts w:ascii="Times New Roman" w:eastAsia="Arial Unicode MS" w:hAnsi="Times New Roman" w:cs="Times New Roman"/>
          <w:bCs/>
          <w:kern w:val="0"/>
          <w:sz w:val="24"/>
          <w:szCs w:val="24"/>
          <w:lang w:eastAsia="lv-LV"/>
          <w14:ligatures w14:val="none"/>
        </w:rPr>
        <w:t xml:space="preserve"> zemes vienībai ar kadastra apzīmējumu </w:t>
      </w:r>
      <w:r w:rsidRPr="00EE454B">
        <w:rPr>
          <w:rFonts w:ascii="Times New Roman" w:eastAsia="Arial Unicode MS" w:hAnsi="Times New Roman" w:cs="Times New Roman"/>
          <w:kern w:val="0"/>
          <w:sz w:val="24"/>
          <w:szCs w:val="24"/>
          <w:lang w:val="en-US" w:eastAsia="lv-LV"/>
          <w14:ligatures w14:val="none"/>
        </w:rPr>
        <w:t>70860050146</w:t>
      </w:r>
      <w:r w:rsidRPr="00EE454B">
        <w:rPr>
          <w:rFonts w:ascii="Times New Roman" w:eastAsia="Arial Unicode MS" w:hAnsi="Times New Roman" w:cs="Times New Roman"/>
          <w:bCs/>
          <w:kern w:val="0"/>
          <w:sz w:val="24"/>
          <w:szCs w:val="24"/>
          <w:lang w:eastAsia="lv-LV"/>
          <w14:ligatures w14:val="none"/>
        </w:rPr>
        <w:t xml:space="preserve"> - </w:t>
      </w:r>
      <w:r w:rsidRPr="00EE454B">
        <w:rPr>
          <w:rFonts w:ascii="Times New Roman" w:eastAsia="Times New Roman" w:hAnsi="Times New Roman" w:cs="Times New Roman"/>
          <w:kern w:val="0"/>
          <w:sz w:val="24"/>
          <w:szCs w:val="24"/>
          <w:lang w:eastAsia="lv-LV"/>
          <w14:ligatures w14:val="none"/>
        </w:rPr>
        <w:t xml:space="preserve"> </w:t>
      </w:r>
      <w:r w:rsidRPr="00EE454B">
        <w:rPr>
          <w:rFonts w:ascii="Times New Roman" w:eastAsia="Times New Roman" w:hAnsi="Times New Roman" w:cs="Times New Roman"/>
          <w:kern w:val="0"/>
          <w:sz w:val="24"/>
          <w:szCs w:val="24"/>
          <w14:ligatures w14:val="none"/>
        </w:rPr>
        <w:t>Individuālo dzīvojamo māju apbūve</w:t>
      </w:r>
      <w:r w:rsidRPr="00EE454B">
        <w:rPr>
          <w:rFonts w:ascii="Times New Roman" w:eastAsia="Arial Unicode MS" w:hAnsi="Times New Roman" w:cs="Times New Roman"/>
          <w:bCs/>
          <w:kern w:val="0"/>
          <w:sz w:val="24"/>
          <w:szCs w:val="24"/>
          <w:lang w:eastAsia="lv-LV"/>
          <w14:ligatures w14:val="none"/>
        </w:rPr>
        <w:t xml:space="preserve"> (NĪLM 0601). Nekustamais īpašums ir reģistrēts Zemesgrāmatā un tam atvērts Praulienas pagasta zemesgrāmatas nodalījums Nr. </w:t>
      </w:r>
      <w:r w:rsidRPr="00EE454B">
        <w:rPr>
          <w:rFonts w:ascii="Times New Roman" w:eastAsia="Times New Roman" w:hAnsi="Times New Roman" w:cs="Times New Roman"/>
          <w:bCs/>
          <w:kern w:val="0"/>
          <w:sz w:val="24"/>
          <w:szCs w:val="24"/>
          <w14:ligatures w14:val="none"/>
        </w:rPr>
        <w:t>100000420407.</w:t>
      </w:r>
    </w:p>
    <w:p w14:paraId="6FBC5713" w14:textId="77777777" w:rsidR="00EE454B" w:rsidRPr="00EE454B" w:rsidRDefault="00EE454B" w:rsidP="00EE454B">
      <w:pPr>
        <w:spacing w:after="0" w:line="240" w:lineRule="auto"/>
        <w:ind w:firstLine="720"/>
        <w:jc w:val="both"/>
        <w:rPr>
          <w:rFonts w:ascii="Times New Roman" w:eastAsia="Times New Roman" w:hAnsi="Times New Roman" w:cs="Times New Roman"/>
          <w:color w:val="000000" w:themeColor="text1"/>
          <w:kern w:val="0"/>
          <w:sz w:val="24"/>
          <w:szCs w:val="24"/>
          <w:highlight w:val="yellow"/>
          <w14:ligatures w14:val="none"/>
        </w:rPr>
      </w:pPr>
      <w:r w:rsidRPr="00EE454B">
        <w:rPr>
          <w:rFonts w:ascii="Times New Roman" w:eastAsia="Times New Roman" w:hAnsi="Times New Roman" w:cs="Times New Roman"/>
          <w:kern w:val="0"/>
          <w:sz w:val="24"/>
          <w:szCs w:val="24"/>
          <w14:ligatures w14:val="none"/>
        </w:rPr>
        <w:t xml:space="preserve">Saskaņā ar spēkā esošajiem </w:t>
      </w:r>
      <w:r w:rsidRPr="00EE454B">
        <w:rPr>
          <w:rFonts w:ascii="Times New Roman" w:eastAsia="Times New Roman" w:hAnsi="Times New Roman" w:cs="Times New Roman"/>
          <w:color w:val="000000" w:themeColor="text1"/>
          <w:kern w:val="0"/>
          <w:sz w:val="24"/>
          <w:szCs w:val="24"/>
          <w14:ligatures w14:val="none"/>
        </w:rPr>
        <w:t xml:space="preserve">Madonas novada saistošajiem noteikumiem Nr. 15 </w:t>
      </w:r>
      <w:hyperlink r:id="rId10" w:tgtFrame="_blank" w:history="1">
        <w:r w:rsidRPr="00EE454B">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EE454B">
        <w:rPr>
          <w:rFonts w:ascii="Times New Roman" w:eastAsia="Times New Roman" w:hAnsi="Times New Roman" w:cs="Times New Roman"/>
          <w:color w:val="000000" w:themeColor="text1"/>
          <w:kern w:val="0"/>
          <w:sz w:val="24"/>
          <w:szCs w:val="24"/>
          <w14:ligatures w14:val="none"/>
        </w:rPr>
        <w:t>,</w:t>
      </w:r>
      <w:r w:rsidRPr="00EE454B">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EE454B">
        <w:rPr>
          <w:rFonts w:ascii="Times New Roman" w:eastAsia="Arial Unicode MS" w:hAnsi="Times New Roman" w:cs="Times New Roman"/>
          <w:kern w:val="0"/>
          <w:sz w:val="24"/>
          <w:szCs w:val="24"/>
          <w:lang w:val="en-US" w:eastAsia="lv-LV"/>
          <w14:ligatures w14:val="none"/>
        </w:rPr>
        <w:t xml:space="preserve">70860050149 un 70860050146 </w:t>
      </w:r>
      <w:r w:rsidRPr="00EE454B">
        <w:rPr>
          <w:rFonts w:ascii="Times New Roman" w:eastAsia="Times New Roman" w:hAnsi="Times New Roman" w:cs="Times New Roman"/>
          <w:kern w:val="0"/>
          <w:sz w:val="24"/>
          <w:szCs w:val="24"/>
          <w14:ligatures w14:val="none"/>
        </w:rPr>
        <w:t>ir publiskās apbūves teritorijas (</w:t>
      </w:r>
      <w:r w:rsidRPr="00EE454B">
        <w:rPr>
          <w:rFonts w:ascii="Times New Roman" w:eastAsia="Times New Roman" w:hAnsi="Times New Roman" w:cs="Times New Roman"/>
          <w:color w:val="000000" w:themeColor="text1"/>
          <w:kern w:val="0"/>
          <w:sz w:val="24"/>
          <w:szCs w:val="24"/>
          <w14:ligatures w14:val="none"/>
        </w:rPr>
        <w:t>P).</w:t>
      </w:r>
    </w:p>
    <w:p w14:paraId="2765560F" w14:textId="1DD3C471" w:rsidR="00EE454B" w:rsidRPr="00EE454B" w:rsidRDefault="00EE454B" w:rsidP="00EE454B">
      <w:pPr>
        <w:pStyle w:val="isselectedend"/>
        <w:spacing w:before="0" w:beforeAutospacing="0" w:after="0" w:afterAutospacing="0"/>
        <w:ind w:firstLine="720"/>
        <w:jc w:val="both"/>
        <w:rPr>
          <w:rFonts w:eastAsia="Calibri"/>
          <w:b/>
          <w:lang w:eastAsia="hi-IN" w:bidi="hi-IN"/>
        </w:rPr>
      </w:pPr>
      <w:r w:rsidRPr="00EE454B">
        <w:rPr>
          <w:color w:val="000000" w:themeColor="text1"/>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1" w:tgtFrame="_blank" w:history="1">
        <w:r w:rsidRPr="00EE454B">
          <w:rPr>
            <w:color w:val="000000" w:themeColor="text1"/>
          </w:rPr>
          <w:t>"Madonas novada Teritorijas plānojuma 2013.-2025. gadam Teritorijas izmantošanas un apbūves noteikumi un Grafiskā daļa"</w:t>
        </w:r>
      </w:hyperlink>
      <w:r w:rsidRPr="00EE454B">
        <w:rPr>
          <w:color w:val="000000" w:themeColor="text1"/>
        </w:rPr>
        <w:t xml:space="preserve">, </w:t>
      </w:r>
      <w:r w:rsidRPr="00EE454B">
        <w:rPr>
          <w:rFonts w:eastAsia="Calibri"/>
          <w:shd w:val="clear" w:color="auto" w:fill="FFFFFF"/>
        </w:rPr>
        <w:t>ņemot vērā 18.03.2026. Attīstības komitejas atzinumu,</w:t>
      </w:r>
      <w:r w:rsidRPr="00EE454B">
        <w:rPr>
          <w:rFonts w:ascii="Calibri" w:eastAsia="Calibri" w:hAnsi="Calibri"/>
          <w:szCs w:val="20"/>
          <w:shd w:val="clear" w:color="auto" w:fill="FFFFFF"/>
        </w:rPr>
        <w:t xml:space="preserve"> </w:t>
      </w:r>
      <w:r w:rsidR="004B49A5">
        <w:rPr>
          <w:b/>
        </w:rPr>
        <w:t xml:space="preserve">atklāti balsojot: PAR – 17 </w:t>
      </w:r>
      <w:r w:rsidR="004B49A5">
        <w:t>(</w:t>
      </w:r>
      <w:r w:rsidR="004B49A5" w:rsidRPr="002777B9">
        <w:rPr>
          <w:bCs/>
          <w:noProof/>
        </w:rPr>
        <w:t xml:space="preserve">Agris Lungevičs, Aigars Šķēls, Aivis Masaļskis, Aivis Mitenieks, Andris Dombrovskis, Artūrs Čačka, Artūrs Grandāns, Egils Bērziņš, Gatis Teilis, Gunārs Ikaunieks, </w:t>
      </w:r>
      <w:r w:rsidR="004B49A5" w:rsidRPr="002777B9">
        <w:rPr>
          <w:bCs/>
          <w:noProof/>
        </w:rPr>
        <w:lastRenderedPageBreak/>
        <w:t>Janīna Grudule, Jānis Erels, Māris Justs, Māris Olte, Rūdolfs Medenis, Valda Kļaviņa, Zigfrīds Gora</w:t>
      </w:r>
      <w:r w:rsidR="004B49A5">
        <w:rPr>
          <w:bCs/>
        </w:rPr>
        <w:t>)</w:t>
      </w:r>
      <w:r w:rsidR="004B49A5">
        <w:t xml:space="preserve">, </w:t>
      </w:r>
      <w:r w:rsidR="004B49A5">
        <w:rPr>
          <w:b/>
        </w:rPr>
        <w:t xml:space="preserve">PRET </w:t>
      </w:r>
      <w:r w:rsidR="004B49A5">
        <w:rPr>
          <w:b/>
          <w:bCs/>
        </w:rPr>
        <w:t>– NAV</w:t>
      </w:r>
      <w:r w:rsidR="004B49A5">
        <w:rPr>
          <w:b/>
        </w:rPr>
        <w:t>, ATTURAS – NAV,</w:t>
      </w:r>
      <w:r w:rsidR="004B49A5">
        <w:t xml:space="preserve"> Madonas novada pašvaldības dome </w:t>
      </w:r>
      <w:r w:rsidR="004B49A5">
        <w:rPr>
          <w:b/>
        </w:rPr>
        <w:t>NOLEMJ:</w:t>
      </w:r>
      <w:r w:rsidR="004B49A5">
        <w:rPr>
          <w:rFonts w:eastAsia="Calibri"/>
          <w:b/>
          <w:lang w:eastAsia="hi-IN" w:bidi="hi-IN"/>
        </w:rPr>
        <w:t xml:space="preserve">     </w:t>
      </w:r>
    </w:p>
    <w:p w14:paraId="75A3557D" w14:textId="77777777" w:rsidR="00EE454B" w:rsidRPr="00EE454B" w:rsidRDefault="00EE454B" w:rsidP="00EE454B">
      <w:pPr>
        <w:spacing w:after="0" w:line="240" w:lineRule="auto"/>
        <w:ind w:firstLine="567"/>
        <w:jc w:val="both"/>
        <w:rPr>
          <w:rFonts w:ascii="Times New Roman" w:eastAsia="Times New Roman" w:hAnsi="Times New Roman" w:cs="Times New Roman"/>
          <w:kern w:val="0"/>
          <w:sz w:val="24"/>
          <w:szCs w:val="24"/>
          <w:highlight w:val="yellow"/>
          <w:lang w:eastAsia="lv-LV"/>
          <w14:ligatures w14:val="none"/>
        </w:rPr>
      </w:pPr>
    </w:p>
    <w:p w14:paraId="161386A9" w14:textId="77777777" w:rsidR="00EE454B" w:rsidRPr="00EE454B" w:rsidRDefault="00EE454B" w:rsidP="00EE454B">
      <w:pPr>
        <w:numPr>
          <w:ilvl w:val="0"/>
          <w:numId w:val="26"/>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EE454B">
        <w:rPr>
          <w:rFonts w:ascii="Times New Roman" w:eastAsia="Times New Roman" w:hAnsi="Times New Roman" w:cs="Times New Roman"/>
          <w:b/>
          <w:kern w:val="0"/>
          <w:sz w:val="24"/>
          <w:szCs w:val="24"/>
          <w:lang w:eastAsia="lv-LV"/>
          <w14:ligatures w14:val="none"/>
        </w:rPr>
        <w:t xml:space="preserve">Apvienot </w:t>
      </w:r>
      <w:r w:rsidRPr="00EE454B">
        <w:rPr>
          <w:rFonts w:ascii="Times New Roman" w:eastAsia="Times New Roman" w:hAnsi="Times New Roman" w:cs="Times New Roman"/>
          <w:bCs/>
          <w:kern w:val="0"/>
          <w:sz w:val="24"/>
          <w:szCs w:val="24"/>
          <w:lang w:eastAsia="lv-LV"/>
          <w14:ligatures w14:val="none"/>
        </w:rPr>
        <w:t>zemes</w:t>
      </w:r>
      <w:r w:rsidRPr="00EE454B">
        <w:rPr>
          <w:rFonts w:ascii="Times New Roman" w:eastAsia="Times New Roman" w:hAnsi="Times New Roman" w:cs="Times New Roman"/>
          <w:b/>
          <w:kern w:val="0"/>
          <w:sz w:val="24"/>
          <w:szCs w:val="24"/>
          <w:lang w:eastAsia="lv-LV"/>
          <w14:ligatures w14:val="none"/>
        </w:rPr>
        <w:t xml:space="preserve"> </w:t>
      </w:r>
      <w:r w:rsidRPr="00EE454B">
        <w:rPr>
          <w:rFonts w:ascii="Times New Roman" w:eastAsia="Times New Roman" w:hAnsi="Times New Roman" w:cs="Times New Roman"/>
          <w:bCs/>
          <w:kern w:val="0"/>
          <w:sz w:val="24"/>
          <w:szCs w:val="24"/>
          <w:lang w:eastAsia="lv-LV"/>
          <w14:ligatures w14:val="none"/>
        </w:rPr>
        <w:t xml:space="preserve">vienības ar kadastra apzīmējumiem </w:t>
      </w:r>
      <w:r w:rsidRPr="00EE454B">
        <w:rPr>
          <w:rFonts w:ascii="Times New Roman" w:eastAsia="Arial Unicode MS" w:hAnsi="Times New Roman" w:cs="Times New Roman"/>
          <w:kern w:val="0"/>
          <w:sz w:val="24"/>
          <w:szCs w:val="24"/>
          <w:lang w:val="en-US" w:eastAsia="lv-LV"/>
          <w14:ligatures w14:val="none"/>
        </w:rPr>
        <w:t xml:space="preserve">70860050149 un 70860050146 </w:t>
      </w:r>
      <w:r w:rsidRPr="00EE454B">
        <w:rPr>
          <w:rFonts w:ascii="Times New Roman" w:eastAsia="Arial Unicode MS" w:hAnsi="Times New Roman" w:cs="Times New Roman"/>
          <w:bCs/>
          <w:kern w:val="0"/>
          <w:sz w:val="24"/>
          <w:szCs w:val="24"/>
          <w:lang w:eastAsia="lv-LV"/>
          <w14:ligatures w14:val="none"/>
        </w:rPr>
        <w:t>Praulienas pagastā, Madonas novadā</w:t>
      </w:r>
      <w:r w:rsidRPr="00EE454B">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0.1694 ha platībā (zemes vienības platība precizējama zemes kadastrālās uzmērīšanas laikā). </w:t>
      </w:r>
    </w:p>
    <w:p w14:paraId="0621CAC1" w14:textId="77777777" w:rsidR="00EE454B" w:rsidRPr="00EE454B" w:rsidRDefault="00EE454B" w:rsidP="00EE454B">
      <w:pPr>
        <w:numPr>
          <w:ilvl w:val="0"/>
          <w:numId w:val="26"/>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EE454B">
        <w:rPr>
          <w:rFonts w:ascii="Times New Roman" w:eastAsia="Times New Roman" w:hAnsi="Times New Roman" w:cs="Times New Roman"/>
          <w:bCs/>
          <w:kern w:val="0"/>
          <w:sz w:val="24"/>
          <w:szCs w:val="24"/>
          <w:lang w:eastAsia="lv-LV"/>
          <w14:ligatures w14:val="none"/>
        </w:rPr>
        <w:t>Jaunveidoto</w:t>
      </w:r>
      <w:proofErr w:type="spellEnd"/>
      <w:r w:rsidRPr="00EE454B">
        <w:rPr>
          <w:rFonts w:ascii="Times New Roman" w:eastAsia="Times New Roman" w:hAnsi="Times New Roman" w:cs="Times New Roman"/>
          <w:bCs/>
          <w:kern w:val="0"/>
          <w:sz w:val="24"/>
          <w:szCs w:val="24"/>
          <w:lang w:eastAsia="lv-LV"/>
          <w14:ligatures w14:val="none"/>
        </w:rPr>
        <w:t xml:space="preserve"> zemes vienību </w:t>
      </w:r>
      <w:r w:rsidRPr="00EE454B">
        <w:rPr>
          <w:rFonts w:ascii="Times New Roman" w:eastAsia="Times New Roman" w:hAnsi="Times New Roman" w:cs="Times New Roman"/>
          <w:b/>
          <w:kern w:val="0"/>
          <w:sz w:val="24"/>
          <w:szCs w:val="24"/>
          <w:lang w:eastAsia="lv-LV"/>
          <w14:ligatures w14:val="none"/>
        </w:rPr>
        <w:t xml:space="preserve">saglabāt </w:t>
      </w:r>
      <w:r w:rsidRPr="00EE454B">
        <w:rPr>
          <w:rFonts w:ascii="Times New Roman" w:eastAsia="Times New Roman" w:hAnsi="Times New Roman" w:cs="Times New Roman"/>
          <w:bCs/>
          <w:kern w:val="0"/>
          <w:sz w:val="24"/>
          <w:szCs w:val="24"/>
          <w:lang w:eastAsia="lv-LV"/>
          <w14:ligatures w14:val="none"/>
        </w:rPr>
        <w:t>esošā</w:t>
      </w:r>
      <w:r w:rsidRPr="00EE454B">
        <w:rPr>
          <w:rFonts w:ascii="Times New Roman" w:eastAsia="Times New Roman" w:hAnsi="Times New Roman" w:cs="Times New Roman"/>
          <w:b/>
          <w:kern w:val="0"/>
          <w:sz w:val="24"/>
          <w:szCs w:val="24"/>
          <w:lang w:eastAsia="lv-LV"/>
          <w14:ligatures w14:val="none"/>
        </w:rPr>
        <w:t xml:space="preserve"> </w:t>
      </w:r>
      <w:r w:rsidRPr="00EE454B">
        <w:rPr>
          <w:rFonts w:ascii="Times New Roman" w:eastAsia="Times New Roman" w:hAnsi="Times New Roman" w:cs="Times New Roman"/>
          <w:bCs/>
          <w:kern w:val="0"/>
          <w:sz w:val="24"/>
          <w:szCs w:val="24"/>
          <w:lang w:eastAsia="lv-LV"/>
          <w14:ligatures w14:val="none"/>
        </w:rPr>
        <w:t>nekustamā īpašuma sastāvā (</w:t>
      </w:r>
      <w:r w:rsidRPr="00EE454B">
        <w:rPr>
          <w:rFonts w:ascii="Times New Roman" w:eastAsia="Arial Unicode MS" w:hAnsi="Times New Roman" w:cs="Times New Roman"/>
          <w:bCs/>
          <w:kern w:val="0"/>
          <w:sz w:val="24"/>
          <w:szCs w:val="24"/>
          <w:lang w:eastAsia="lv-LV"/>
          <w14:ligatures w14:val="none"/>
        </w:rPr>
        <w:t xml:space="preserve">kadastra numurs </w:t>
      </w:r>
      <w:r w:rsidRPr="00EE454B">
        <w:rPr>
          <w:rFonts w:ascii="Times New Roman" w:eastAsia="Arial Unicode MS" w:hAnsi="Times New Roman" w:cs="Times New Roman"/>
          <w:kern w:val="0"/>
          <w:sz w:val="24"/>
          <w:szCs w:val="24"/>
          <w:lang w:val="en-US" w:eastAsia="lv-LV"/>
          <w14:ligatures w14:val="none"/>
        </w:rPr>
        <w:t>70860050149</w:t>
      </w:r>
      <w:r w:rsidRPr="00EE454B">
        <w:rPr>
          <w:rFonts w:ascii="Times New Roman" w:eastAsia="Arial Unicode MS" w:hAnsi="Times New Roman" w:cs="Times New Roman"/>
          <w:bCs/>
          <w:kern w:val="0"/>
          <w:sz w:val="24"/>
          <w:szCs w:val="24"/>
          <w:lang w:eastAsia="lv-LV"/>
          <w14:ligatures w14:val="none"/>
        </w:rPr>
        <w:t xml:space="preserve">) </w:t>
      </w:r>
      <w:r w:rsidRPr="00EE454B">
        <w:rPr>
          <w:rFonts w:ascii="Times New Roman" w:eastAsia="Times New Roman" w:hAnsi="Times New Roman" w:cs="Times New Roman"/>
          <w:bCs/>
          <w:kern w:val="0"/>
          <w:sz w:val="24"/>
          <w:szCs w:val="24"/>
          <w:lang w:eastAsia="lv-LV"/>
          <w14:ligatures w14:val="none"/>
        </w:rPr>
        <w:t xml:space="preserve">un </w:t>
      </w:r>
      <w:r w:rsidRPr="00EE454B">
        <w:rPr>
          <w:rFonts w:ascii="Times New Roman" w:eastAsia="Times New Roman" w:hAnsi="Times New Roman" w:cs="Times New Roman"/>
          <w:b/>
          <w:kern w:val="0"/>
          <w:sz w:val="24"/>
          <w:szCs w:val="24"/>
          <w:lang w:eastAsia="lv-LV"/>
          <w14:ligatures w14:val="none"/>
        </w:rPr>
        <w:t xml:space="preserve">piešķirt </w:t>
      </w:r>
      <w:r w:rsidRPr="00EE454B">
        <w:rPr>
          <w:rFonts w:ascii="Times New Roman" w:eastAsia="Times New Roman" w:hAnsi="Times New Roman" w:cs="Times New Roman"/>
          <w:bCs/>
          <w:kern w:val="0"/>
          <w:sz w:val="24"/>
          <w:szCs w:val="24"/>
          <w:lang w:eastAsia="lv-LV"/>
          <w14:ligatures w14:val="none"/>
        </w:rPr>
        <w:t>jaunu</w:t>
      </w:r>
      <w:r w:rsidRPr="00EE454B">
        <w:rPr>
          <w:rFonts w:ascii="Times New Roman" w:eastAsia="Times New Roman" w:hAnsi="Times New Roman" w:cs="Times New Roman"/>
          <w:b/>
          <w:kern w:val="0"/>
          <w:sz w:val="24"/>
          <w:szCs w:val="24"/>
          <w:lang w:eastAsia="lv-LV"/>
          <w14:ligatures w14:val="none"/>
        </w:rPr>
        <w:t xml:space="preserve"> </w:t>
      </w:r>
      <w:r w:rsidRPr="00EE454B">
        <w:rPr>
          <w:rFonts w:ascii="Times New Roman" w:eastAsia="Times New Roman" w:hAnsi="Times New Roman" w:cs="Times New Roman"/>
          <w:bCs/>
          <w:kern w:val="0"/>
          <w:sz w:val="24"/>
          <w:szCs w:val="24"/>
          <w:lang w:eastAsia="lv-LV"/>
          <w14:ligatures w14:val="none"/>
        </w:rPr>
        <w:t xml:space="preserve">nosaukumu “Kaspara dārzs”, Praulienas pagasts, Madonas novads, un </w:t>
      </w:r>
      <w:r w:rsidRPr="00EE454B">
        <w:rPr>
          <w:rFonts w:ascii="Times New Roman" w:eastAsia="Times New Roman" w:hAnsi="Times New Roman" w:cs="Times New Roman"/>
          <w:b/>
          <w:kern w:val="0"/>
          <w:sz w:val="24"/>
          <w:szCs w:val="24"/>
          <w:lang w:eastAsia="lv-LV"/>
          <w14:ligatures w14:val="none"/>
        </w:rPr>
        <w:t>noteikt</w:t>
      </w:r>
      <w:r w:rsidRPr="00EE454B">
        <w:rPr>
          <w:rFonts w:ascii="Times New Roman" w:eastAsia="Times New Roman" w:hAnsi="Times New Roman" w:cs="Times New Roman"/>
          <w:bCs/>
          <w:kern w:val="0"/>
          <w:sz w:val="24"/>
          <w:szCs w:val="24"/>
          <w:lang w:eastAsia="lv-LV"/>
          <w14:ligatures w14:val="none"/>
        </w:rPr>
        <w:t xml:space="preserve"> nekustamā īpašuma lietošanas mērķi -  </w:t>
      </w:r>
      <w:r w:rsidRPr="00EE454B">
        <w:rPr>
          <w:rFonts w:ascii="Times New Roman" w:eastAsia="Times New Roman" w:hAnsi="Times New Roman" w:cs="Times New Roman"/>
          <w:kern w:val="0"/>
          <w:sz w:val="24"/>
          <w:szCs w:val="24"/>
          <w14:ligatures w14:val="none"/>
        </w:rPr>
        <w:t>Individuālo dzīvojamo māju apbūve</w:t>
      </w:r>
      <w:r w:rsidRPr="00EE454B">
        <w:rPr>
          <w:rFonts w:ascii="Times New Roman" w:eastAsia="Arial Unicode MS" w:hAnsi="Times New Roman" w:cs="Times New Roman"/>
          <w:bCs/>
          <w:kern w:val="0"/>
          <w:sz w:val="24"/>
          <w:szCs w:val="24"/>
          <w:lang w:eastAsia="lv-LV"/>
          <w14:ligatures w14:val="none"/>
        </w:rPr>
        <w:t xml:space="preserve"> (NĪLM 0601) </w:t>
      </w:r>
      <w:r w:rsidRPr="00EE454B">
        <w:rPr>
          <w:rFonts w:ascii="Times New Roman" w:eastAsia="Times New Roman" w:hAnsi="Times New Roman" w:cs="Times New Roman"/>
          <w:bCs/>
          <w:kern w:val="0"/>
          <w:sz w:val="24"/>
          <w:szCs w:val="24"/>
          <w:lang w:eastAsia="lv-LV"/>
          <w14:ligatures w14:val="none"/>
        </w:rPr>
        <w:t>0.1694 ha platībā.</w:t>
      </w:r>
    </w:p>
    <w:p w14:paraId="596BFAEB" w14:textId="77777777" w:rsidR="00EE454B" w:rsidRPr="00EE454B" w:rsidRDefault="00EE454B" w:rsidP="00EE454B">
      <w:pPr>
        <w:numPr>
          <w:ilvl w:val="0"/>
          <w:numId w:val="26"/>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EE454B">
        <w:rPr>
          <w:rFonts w:ascii="Times New Roman" w:eastAsia="Times New Roman" w:hAnsi="Times New Roman" w:cs="Times New Roman"/>
          <w:bCs/>
          <w:kern w:val="0"/>
          <w:sz w:val="24"/>
          <w:szCs w:val="24"/>
          <w:lang w:eastAsia="lv-LV"/>
          <w14:ligatures w14:val="none"/>
        </w:rPr>
        <w:t>Jaunveidotajai</w:t>
      </w:r>
      <w:proofErr w:type="spellEnd"/>
      <w:r w:rsidRPr="00EE454B">
        <w:rPr>
          <w:rFonts w:ascii="Times New Roman" w:eastAsia="Times New Roman" w:hAnsi="Times New Roman" w:cs="Times New Roman"/>
          <w:bCs/>
          <w:kern w:val="0"/>
          <w:sz w:val="24"/>
          <w:szCs w:val="24"/>
          <w:lang w:eastAsia="lv-LV"/>
          <w14:ligatures w14:val="none"/>
        </w:rPr>
        <w:t xml:space="preserve"> zemes vienībai </w:t>
      </w:r>
      <w:r w:rsidRPr="00EE454B">
        <w:rPr>
          <w:rFonts w:ascii="Times New Roman" w:eastAsia="Times New Roman" w:hAnsi="Times New Roman" w:cs="Times New Roman"/>
          <w:b/>
          <w:kern w:val="0"/>
          <w:sz w:val="24"/>
          <w:szCs w:val="24"/>
          <w:lang w:eastAsia="lv-LV"/>
          <w14:ligatures w14:val="none"/>
        </w:rPr>
        <w:t>piešķirt</w:t>
      </w:r>
      <w:r w:rsidRPr="00EE454B">
        <w:rPr>
          <w:rFonts w:ascii="Times New Roman" w:eastAsia="Times New Roman" w:hAnsi="Times New Roman" w:cs="Times New Roman"/>
          <w:bCs/>
          <w:kern w:val="0"/>
          <w:sz w:val="24"/>
          <w:szCs w:val="24"/>
          <w:lang w:eastAsia="lv-LV"/>
          <w14:ligatures w14:val="none"/>
        </w:rPr>
        <w:t xml:space="preserve"> un uz tās esošajām ēkām ar kadastra apzīmējumiem </w:t>
      </w:r>
      <w:r w:rsidRPr="00EE454B">
        <w:rPr>
          <w:rFonts w:ascii="Times New Roman" w:eastAsia="Times New Roman" w:hAnsi="Times New Roman" w:cs="Times New Roman"/>
          <w:kern w:val="0"/>
          <w:sz w:val="24"/>
          <w:szCs w:val="24"/>
          <w:lang w:eastAsia="lv-LV"/>
          <w14:ligatures w14:val="none"/>
        </w:rPr>
        <w:t>70860050149001 un 70860050149002</w:t>
      </w:r>
      <w:r w:rsidRPr="00EE454B">
        <w:rPr>
          <w:rFonts w:ascii="Times New Roman" w:eastAsia="Times New Roman" w:hAnsi="Times New Roman" w:cs="Times New Roman"/>
          <w:bCs/>
          <w:kern w:val="0"/>
          <w:sz w:val="24"/>
          <w:szCs w:val="24"/>
          <w:lang w:eastAsia="lv-LV"/>
          <w14:ligatures w14:val="none"/>
        </w:rPr>
        <w:t xml:space="preserve"> </w:t>
      </w:r>
      <w:r w:rsidRPr="00EE454B">
        <w:rPr>
          <w:rFonts w:ascii="Times New Roman" w:eastAsia="Times New Roman" w:hAnsi="Times New Roman" w:cs="Times New Roman"/>
          <w:b/>
          <w:kern w:val="0"/>
          <w:sz w:val="24"/>
          <w:szCs w:val="24"/>
          <w:lang w:eastAsia="lv-LV"/>
          <w14:ligatures w14:val="none"/>
        </w:rPr>
        <w:t>saglabāt</w:t>
      </w:r>
      <w:r w:rsidRPr="00EE454B">
        <w:rPr>
          <w:rFonts w:ascii="Times New Roman" w:eastAsia="Times New Roman" w:hAnsi="Times New Roman" w:cs="Times New Roman"/>
          <w:bCs/>
          <w:kern w:val="0"/>
          <w:sz w:val="24"/>
          <w:szCs w:val="24"/>
          <w:lang w:eastAsia="lv-LV"/>
          <w14:ligatures w14:val="none"/>
        </w:rPr>
        <w:t xml:space="preserve"> adresi – </w:t>
      </w:r>
      <w:r w:rsidRPr="00EE454B">
        <w:rPr>
          <w:rFonts w:ascii="Times New Roman" w:eastAsia="Arial Unicode MS" w:hAnsi="Times New Roman" w:cs="Times New Roman"/>
          <w:kern w:val="0"/>
          <w:sz w:val="24"/>
          <w:szCs w:val="24"/>
          <w:lang w:eastAsia="lv-LV"/>
          <w14:ligatures w14:val="none"/>
        </w:rPr>
        <w:t>“Dārziņš 54”, Praulienas pag., Madonas nov., LV-4825</w:t>
      </w:r>
    </w:p>
    <w:p w14:paraId="1E85FB0A" w14:textId="77777777" w:rsidR="00EE454B" w:rsidRPr="00EE454B" w:rsidRDefault="00EE454B" w:rsidP="00EE454B">
      <w:pPr>
        <w:numPr>
          <w:ilvl w:val="0"/>
          <w:numId w:val="26"/>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E454B">
        <w:rPr>
          <w:rFonts w:ascii="Times New Roman" w:eastAsia="Arial Unicode MS" w:hAnsi="Times New Roman" w:cs="Times New Roman"/>
          <w:b/>
          <w:bCs/>
          <w:kern w:val="0"/>
          <w:sz w:val="24"/>
          <w:szCs w:val="24"/>
          <w:lang w:eastAsia="lv-LV"/>
          <w14:ligatures w14:val="none"/>
        </w:rPr>
        <w:t>Dzēst</w:t>
      </w:r>
      <w:r w:rsidRPr="00EE454B">
        <w:rPr>
          <w:rFonts w:ascii="Times New Roman" w:eastAsia="Arial Unicode MS" w:hAnsi="Times New Roman" w:cs="Times New Roman"/>
          <w:kern w:val="0"/>
          <w:sz w:val="24"/>
          <w:szCs w:val="24"/>
          <w:lang w:eastAsia="lv-LV"/>
          <w14:ligatures w14:val="none"/>
        </w:rPr>
        <w:t xml:space="preserve"> adresi “Dārziņš 59”, Praulienas pag., Madonas nov., LV-4825 </w:t>
      </w:r>
      <w:r w:rsidRPr="00EE454B">
        <w:rPr>
          <w:rFonts w:ascii="Times New Roman" w:eastAsia="Times New Roman" w:hAnsi="Times New Roman" w:cs="Times New Roman"/>
          <w:bCs/>
          <w:kern w:val="0"/>
          <w:sz w:val="24"/>
          <w:szCs w:val="24"/>
          <w:lang w:eastAsia="lv-LV"/>
          <w14:ligatures w14:val="none"/>
        </w:rPr>
        <w:t>(</w:t>
      </w:r>
      <w:r w:rsidRPr="00EE454B">
        <w:rPr>
          <w:rFonts w:ascii="Times New Roman" w:eastAsia="Arial Unicode MS" w:hAnsi="Times New Roman" w:cs="Times New Roman"/>
          <w:bCs/>
          <w:kern w:val="0"/>
          <w:sz w:val="24"/>
          <w:szCs w:val="24"/>
          <w:lang w:eastAsia="lv-LV"/>
          <w14:ligatures w14:val="none"/>
        </w:rPr>
        <w:t xml:space="preserve">kadastra numurs </w:t>
      </w:r>
      <w:r w:rsidRPr="00EE454B">
        <w:rPr>
          <w:rFonts w:ascii="Times New Roman" w:eastAsia="Arial Unicode MS" w:hAnsi="Times New Roman" w:cs="Times New Roman"/>
          <w:kern w:val="0"/>
          <w:sz w:val="24"/>
          <w:szCs w:val="24"/>
          <w:lang w:val="en-US" w:eastAsia="lv-LV"/>
          <w14:ligatures w14:val="none"/>
        </w:rPr>
        <w:t>70860050146</w:t>
      </w:r>
      <w:r w:rsidRPr="00EE454B">
        <w:rPr>
          <w:rFonts w:ascii="Times New Roman" w:eastAsia="Arial Unicode MS" w:hAnsi="Times New Roman" w:cs="Times New Roman"/>
          <w:bCs/>
          <w:kern w:val="0"/>
          <w:sz w:val="24"/>
          <w:szCs w:val="24"/>
          <w:lang w:eastAsia="lv-LV"/>
          <w14:ligatures w14:val="none"/>
        </w:rPr>
        <w:t>).</w:t>
      </w:r>
    </w:p>
    <w:p w14:paraId="350E1118" w14:textId="77777777" w:rsidR="00D82875" w:rsidRPr="00EE454B" w:rsidRDefault="00D82875" w:rsidP="00D82875">
      <w:pPr>
        <w:spacing w:after="0"/>
        <w:jc w:val="both"/>
        <w:rPr>
          <w:rFonts w:ascii="Times New Roman" w:hAnsi="Times New Roman" w:cs="Times New Roman"/>
          <w:b/>
          <w:sz w:val="24"/>
          <w:szCs w:val="24"/>
        </w:rPr>
      </w:pPr>
    </w:p>
    <w:p w14:paraId="41363CB3" w14:textId="77777777" w:rsidR="00EE454B" w:rsidRPr="00EE454B" w:rsidRDefault="00EE454B" w:rsidP="00FF664D">
      <w:pPr>
        <w:keepNext/>
        <w:spacing w:after="0" w:line="240" w:lineRule="auto"/>
        <w:jc w:val="both"/>
        <w:outlineLvl w:val="0"/>
        <w:rPr>
          <w:rFonts w:ascii="Times New Roman" w:eastAsia="Arial Unicode MS" w:hAnsi="Times New Roman" w:cs="Times New Roman"/>
          <w:b/>
          <w:sz w:val="24"/>
          <w:szCs w:val="24"/>
          <w:lang w:eastAsia="lv-LV"/>
        </w:rPr>
      </w:pPr>
    </w:p>
    <w:p w14:paraId="317F1BAD" w14:textId="77777777" w:rsidR="00D82875" w:rsidRPr="00EE454B"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EE454B" w:rsidRDefault="00DA21EE" w:rsidP="00A465C0">
      <w:pPr>
        <w:spacing w:after="0" w:line="240" w:lineRule="auto"/>
        <w:ind w:left="720"/>
        <w:jc w:val="both"/>
        <w:rPr>
          <w:rFonts w:ascii="Times New Roman" w:hAnsi="Times New Roman" w:cs="Times New Roman"/>
          <w:kern w:val="0"/>
          <w:sz w:val="24"/>
          <w:szCs w:val="24"/>
          <w14:ligatures w14:val="none"/>
        </w:rPr>
      </w:pPr>
      <w:r w:rsidRPr="00EE454B">
        <w:rPr>
          <w:rFonts w:ascii="Times New Roman" w:hAnsi="Times New Roman" w:cs="Times New Roman"/>
          <w:kern w:val="0"/>
          <w:sz w:val="24"/>
          <w:szCs w:val="24"/>
          <w14:ligatures w14:val="none"/>
        </w:rPr>
        <w:t xml:space="preserve">Domes priekšsēdētājs </w:t>
      </w:r>
      <w:r w:rsidRPr="00EE454B">
        <w:rPr>
          <w:rFonts w:ascii="Times New Roman" w:hAnsi="Times New Roman" w:cs="Times New Roman"/>
          <w:kern w:val="0"/>
          <w:sz w:val="24"/>
          <w:szCs w:val="24"/>
          <w14:ligatures w14:val="none"/>
        </w:rPr>
        <w:tab/>
      </w:r>
      <w:r w:rsidRPr="00EE454B">
        <w:rPr>
          <w:rFonts w:ascii="Times New Roman" w:hAnsi="Times New Roman" w:cs="Times New Roman"/>
          <w:kern w:val="0"/>
          <w:sz w:val="24"/>
          <w:szCs w:val="24"/>
          <w14:ligatures w14:val="none"/>
        </w:rPr>
        <w:tab/>
      </w:r>
      <w:r w:rsidRPr="00EE454B">
        <w:rPr>
          <w:rFonts w:ascii="Times New Roman" w:hAnsi="Times New Roman" w:cs="Times New Roman"/>
          <w:kern w:val="0"/>
          <w:sz w:val="24"/>
          <w:szCs w:val="24"/>
          <w14:ligatures w14:val="none"/>
        </w:rPr>
        <w:tab/>
      </w:r>
      <w:r w:rsidRPr="00EE454B">
        <w:rPr>
          <w:rFonts w:ascii="Times New Roman" w:hAnsi="Times New Roman" w:cs="Times New Roman"/>
          <w:kern w:val="0"/>
          <w:sz w:val="24"/>
          <w:szCs w:val="24"/>
          <w14:ligatures w14:val="none"/>
        </w:rPr>
        <w:tab/>
      </w:r>
      <w:r w:rsidRPr="00EE454B">
        <w:rPr>
          <w:rFonts w:ascii="Times New Roman" w:hAnsi="Times New Roman" w:cs="Times New Roman"/>
          <w:kern w:val="0"/>
          <w:sz w:val="24"/>
          <w:szCs w:val="24"/>
          <w14:ligatures w14:val="none"/>
        </w:rPr>
        <w:tab/>
      </w:r>
      <w:r w:rsidRPr="00EE454B">
        <w:rPr>
          <w:rFonts w:ascii="Times New Roman" w:hAnsi="Times New Roman" w:cs="Times New Roman"/>
          <w:kern w:val="0"/>
          <w:sz w:val="24"/>
          <w:szCs w:val="24"/>
          <w14:ligatures w14:val="none"/>
        </w:rPr>
        <w:tab/>
      </w:r>
      <w:r w:rsidRPr="00EE454B">
        <w:rPr>
          <w:rFonts w:ascii="Times New Roman" w:hAnsi="Times New Roman" w:cs="Times New Roman"/>
          <w:kern w:val="0"/>
          <w:sz w:val="24"/>
          <w:szCs w:val="24"/>
          <w14:ligatures w14:val="none"/>
        </w:rPr>
        <w:tab/>
        <w:t xml:space="preserve">A. </w:t>
      </w:r>
      <w:proofErr w:type="spellStart"/>
      <w:r w:rsidRPr="00EE454B">
        <w:rPr>
          <w:rFonts w:ascii="Times New Roman" w:hAnsi="Times New Roman" w:cs="Times New Roman"/>
          <w:kern w:val="0"/>
          <w:sz w:val="24"/>
          <w:szCs w:val="24"/>
          <w14:ligatures w14:val="none"/>
        </w:rPr>
        <w:t>Lungevičs</w:t>
      </w:r>
      <w:proofErr w:type="spellEnd"/>
    </w:p>
    <w:p w14:paraId="01344872" w14:textId="77777777" w:rsidR="008B2DD3" w:rsidRPr="00EE454B"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4CE1BA7" w14:textId="77777777" w:rsidR="00A860E3" w:rsidRPr="00A860E3" w:rsidRDefault="00A860E3" w:rsidP="00A860E3">
      <w:pPr>
        <w:spacing w:after="0" w:line="240" w:lineRule="auto"/>
        <w:jc w:val="both"/>
        <w:rPr>
          <w:rFonts w:ascii="Times New Roman" w:eastAsia="Calibri" w:hAnsi="Times New Roman" w:cs="Times New Roman"/>
          <w:i/>
          <w:kern w:val="0"/>
          <w:sz w:val="24"/>
          <w:szCs w:val="24"/>
          <w14:ligatures w14:val="none"/>
        </w:rPr>
      </w:pPr>
      <w:r w:rsidRPr="00A860E3">
        <w:rPr>
          <w:rFonts w:ascii="Times New Roman" w:eastAsia="Calibri" w:hAnsi="Times New Roman" w:cs="Times New Roman"/>
          <w:i/>
          <w:kern w:val="0"/>
          <w:sz w:val="24"/>
          <w:szCs w:val="24"/>
          <w14:ligatures w14:val="none"/>
        </w:rPr>
        <w:t>Bodniece 25746554</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6C94" w14:textId="77777777" w:rsidR="002C7710" w:rsidRPr="00CA050C" w:rsidRDefault="002C7710">
      <w:pPr>
        <w:spacing w:after="0" w:line="240" w:lineRule="auto"/>
      </w:pPr>
      <w:r w:rsidRPr="00CA050C">
        <w:separator/>
      </w:r>
    </w:p>
  </w:endnote>
  <w:endnote w:type="continuationSeparator" w:id="0">
    <w:p w14:paraId="657F7AF2" w14:textId="77777777" w:rsidR="002C7710" w:rsidRPr="00CA050C" w:rsidRDefault="002C771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7E2C" w14:textId="77777777" w:rsidR="002C7710" w:rsidRPr="00CA050C" w:rsidRDefault="002C7710">
      <w:pPr>
        <w:spacing w:after="0" w:line="240" w:lineRule="auto"/>
      </w:pPr>
      <w:r w:rsidRPr="00CA050C">
        <w:separator/>
      </w:r>
    </w:p>
  </w:footnote>
  <w:footnote w:type="continuationSeparator" w:id="0">
    <w:p w14:paraId="6B5C2BFC" w14:textId="77777777" w:rsidR="002C7710" w:rsidRPr="00CA050C" w:rsidRDefault="002C771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B7E7A"/>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42DD"/>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10"/>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83C"/>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49A5"/>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1A42"/>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02D"/>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45DD"/>
    <w:rsid w:val="007C5D5E"/>
    <w:rsid w:val="007C5F8C"/>
    <w:rsid w:val="007C7365"/>
    <w:rsid w:val="007C74FF"/>
    <w:rsid w:val="007C7C16"/>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6F1"/>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B84"/>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49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54B"/>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185"/>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664D"/>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dona.lv/lat/?ct=ilo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dona.lv/lat/?ct=ilona"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2</Pages>
  <Words>2787</Words>
  <Characters>1590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734</cp:revision>
  <dcterms:created xsi:type="dcterms:W3CDTF">2024-09-06T08:06:00Z</dcterms:created>
  <dcterms:modified xsi:type="dcterms:W3CDTF">2026-03-31T13:55:00Z</dcterms:modified>
</cp:coreProperties>
</file>